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AEB" w:rsidRPr="000E3AEB" w:rsidRDefault="000E3AEB" w:rsidP="000E3AEB">
      <w:pPr>
        <w:spacing w:line="480" w:lineRule="auto"/>
        <w:jc w:val="center"/>
      </w:pPr>
      <w:bookmarkStart w:id="0" w:name="_GoBack"/>
      <w:bookmarkEnd w:id="0"/>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r w:rsidRPr="000E3AEB">
        <w:t>Amazon Case Report</w:t>
      </w:r>
    </w:p>
    <w:p w:rsidR="000E3AEB" w:rsidRPr="000E3AEB" w:rsidRDefault="000E3AEB" w:rsidP="000E3AEB">
      <w:pPr>
        <w:spacing w:line="480" w:lineRule="auto"/>
        <w:jc w:val="center"/>
      </w:pPr>
      <w:r w:rsidRPr="000E3AEB">
        <w:t>Name</w:t>
      </w:r>
    </w:p>
    <w:p w:rsidR="000E3AEB" w:rsidRPr="000E3AEB" w:rsidRDefault="000E3AEB" w:rsidP="000E3AEB">
      <w:pPr>
        <w:spacing w:line="480" w:lineRule="auto"/>
        <w:jc w:val="center"/>
      </w:pPr>
      <w:r w:rsidRPr="000E3AEB">
        <w:t>Institutional Affiliation</w:t>
      </w: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Pr="000E3AEB" w:rsidRDefault="000E3AEB" w:rsidP="000E3AEB">
      <w:pPr>
        <w:spacing w:line="480" w:lineRule="auto"/>
        <w:jc w:val="center"/>
      </w:pPr>
    </w:p>
    <w:p w:rsidR="000E3AEB" w:rsidRDefault="000E3AEB" w:rsidP="000E3AEB">
      <w:pPr>
        <w:spacing w:line="480" w:lineRule="auto"/>
      </w:pPr>
    </w:p>
    <w:p w:rsidR="000E3AEB" w:rsidRDefault="000E3AEB" w:rsidP="000E3AEB">
      <w:pPr>
        <w:spacing w:line="480" w:lineRule="auto"/>
        <w:rPr>
          <w:b/>
        </w:rPr>
      </w:pPr>
    </w:p>
    <w:p w:rsidR="00B77775" w:rsidRPr="000E3AEB" w:rsidRDefault="00B77775" w:rsidP="000E3AEB">
      <w:pPr>
        <w:spacing w:line="480" w:lineRule="auto"/>
        <w:jc w:val="center"/>
        <w:rPr>
          <w:b/>
        </w:rPr>
      </w:pPr>
      <w:r w:rsidRPr="000E3AEB">
        <w:rPr>
          <w:b/>
        </w:rPr>
        <w:lastRenderedPageBreak/>
        <w:t>Amazon Case Report</w:t>
      </w:r>
    </w:p>
    <w:p w:rsidR="00B77775" w:rsidRDefault="00B77775" w:rsidP="000E3AEB">
      <w:pPr>
        <w:spacing w:line="480" w:lineRule="auto"/>
        <w:ind w:firstLine="720"/>
      </w:pPr>
      <w:r>
        <w:t xml:space="preserve">Amazon is a multinational company that specializes in e-commerce and cloud computing businesses. The company started as an online bookstore to offer different books through the online platform. The company is highly competitive against its competitors due to the advantage it has in the market. It has a large capital base, which makes it safe against competition from new entrants into the market. The brand is global thus covering a bog market compared to local markets for its competitors. Amazon is a large firm that handles a variety of products. Thus it has a bargaining power against the suppliers, and it enjoys economies of scale (Fleerackers, 2010). The different products and their affordable prices enable the firm to have an advantage against companies offering substitute commodities. The company can deal with industry rivalry, as it is a large firm, which influences the industry. </w:t>
      </w:r>
    </w:p>
    <w:p w:rsidR="00B77775" w:rsidRDefault="00B77775" w:rsidP="000E3AEB">
      <w:pPr>
        <w:spacing w:line="480" w:lineRule="auto"/>
        <w:ind w:firstLine="720"/>
      </w:pPr>
      <w:r>
        <w:t xml:space="preserve">The company responds to pressure from the competitors through continuous innovation, improvement of customer service and price reductions for product affordability (Weber &amp; Byrd, 2008). The innovations have enabled the company to serve the customers efficiently and get into new business lines. Through improved customer service, it retains customers and gets new customers. It provides value to customers by ensuring that the customer care is optimal and customers get the variety of products that they need. Meeting customer needs and selling at affordable prices provides value to the customers. </w:t>
      </w:r>
    </w:p>
    <w:p w:rsidR="00B77775" w:rsidRDefault="00B77775" w:rsidP="000E3AEB">
      <w:pPr>
        <w:spacing w:line="480" w:lineRule="auto"/>
        <w:ind w:firstLine="720"/>
      </w:pPr>
      <w:r>
        <w:t xml:space="preserve">Amazon was set up as an online bookstore. Through the years, the company has diversified into offering the different range of products. Customer demands and requests informed the diversification for the online shop to start offering other products. In 1998, Amazon got into the sale of DVDs and music. In 1999, it introduced toys, home improvement devices, electronics, video games and software (Fleerackers, 2010). The shop continued its </w:t>
      </w:r>
      <w:r>
        <w:lastRenderedPageBreak/>
        <w:t xml:space="preserve">diversification, and it now offers 31 categories of products operating in seven countries. The company’s change of strategy was driven by the need to serve the customers better, innovation and improve the firm's operations. Demands and customer needs for the firm to sell more products also led to the change in the company strategy. The change in strategy has enabled Amazon to sell different products and have a competitive advantage over the competitors. </w:t>
      </w:r>
    </w:p>
    <w:p w:rsidR="00B77775" w:rsidRDefault="00B77775" w:rsidP="000E3AEB">
      <w:pPr>
        <w:spacing w:line="480" w:lineRule="auto"/>
        <w:ind w:firstLine="720"/>
      </w:pPr>
      <w:r>
        <w:t xml:space="preserve">Amazon.com has a plan to expand to other markets such as devices, cloud computing, and general merchandise. The expansion plan is aimed at providing the different products to customers as a customer satisfaction strategy and to meet the innovation and diversification goals of the business. The firm has a competitive advantage in the different markets that it is planning to enter. The capital base is an advantage as it is in a position to easily get into the markets and provide the required products and services. The brand is known globally and has some loyal customers who always want to associate themselves with Amazon. The brand and the large market covered gives it an advantage and allows the company to win a large market share in the new markets (Laudon, &amp; Laudon, 2007). The experience in online selling is another advantage that Amazon has while getting into new markets. However, the advantage is not similar in all markets as industries are different. The cloud computing market is technical, and Amazon will have less advantage than the other markets. </w:t>
      </w:r>
    </w:p>
    <w:p w:rsidR="00B77775" w:rsidRDefault="00B77775" w:rsidP="000E3AEB">
      <w:pPr>
        <w:spacing w:line="480" w:lineRule="auto"/>
        <w:ind w:firstLine="720"/>
      </w:pPr>
      <w:r>
        <w:t xml:space="preserve">Product marketing is an area that the firm has perfected and helps it get a competitive advantage. The products are customized to meet the customer demands. The variety of products also enable the firm to serve the different categories of customers (marketing, 2015). Through products, it covers a large market, and product differentiation gives it an advantage. The place (online selling) is a strategic location as it gives the company a large market. The market gives the firm a competitive advantage over competitors who have geographical boundaries. Amazon </w:t>
      </w:r>
      <w:r>
        <w:lastRenderedPageBreak/>
        <w:t xml:space="preserve">does marketing and advertisement through the various social media platforms. It is a cheaper method of advertisement and covers a big market. The promotion enables Amazon to reduce costs and reach to a variety of new customers, which is an advantage over competitors (marketing, 2015). The company cuts costs in different ways, which enables it to sell products at affordable prices. The company also makes huge profits that can be used for diversification into new markets and improvement of the business processes. </w:t>
      </w:r>
    </w:p>
    <w:p w:rsidR="00B77775" w:rsidRDefault="00B77775" w:rsidP="000E3AEB">
      <w:pPr>
        <w:spacing w:line="480" w:lineRule="auto"/>
        <w:ind w:firstLine="720"/>
      </w:pPr>
      <w:r>
        <w:t xml:space="preserve">Amazon.com will continue being successful. The company will continue succeeding due to the innovation and customer-centered approach in running its operations. Innovation improves the business processes and ensures that the firm achieves continuity. Focusing on the customers gives customer satisfaction. This strategy enables the company to get new customers and retain the existing customers. Amazon’s diversification strategy will enable it to cover different markets. The company will diversify its risks to the different markets and increase the company’s profits (Weber &amp; Byrd, 2008). Therefore, Amazon has a business strategy that will always make it successful. It also has competitive advantages over other businesses, which will continue to ensure its success. The loyal customers also help the firm get new customers and continue growing and increasing its level of productivity. </w:t>
      </w:r>
    </w:p>
    <w:p w:rsidR="00B77775" w:rsidRDefault="00B77775" w:rsidP="000E3AEB">
      <w:pPr>
        <w:spacing w:line="480" w:lineRule="auto"/>
      </w:pPr>
    </w:p>
    <w:p w:rsidR="000E3AEB" w:rsidRDefault="000E3AEB" w:rsidP="000E3AEB">
      <w:pPr>
        <w:spacing w:line="480" w:lineRule="auto"/>
        <w:jc w:val="center"/>
      </w:pPr>
    </w:p>
    <w:p w:rsidR="000E3AEB" w:rsidRDefault="000E3AEB" w:rsidP="000E3AEB">
      <w:pPr>
        <w:spacing w:line="480" w:lineRule="auto"/>
        <w:jc w:val="center"/>
      </w:pPr>
    </w:p>
    <w:p w:rsidR="000E3AEB" w:rsidRDefault="000E3AEB" w:rsidP="000E3AEB">
      <w:pPr>
        <w:spacing w:line="480" w:lineRule="auto"/>
        <w:jc w:val="center"/>
      </w:pPr>
    </w:p>
    <w:p w:rsidR="000E3AEB" w:rsidRDefault="000E3AEB" w:rsidP="000E3AEB">
      <w:pPr>
        <w:spacing w:line="480" w:lineRule="auto"/>
        <w:jc w:val="center"/>
      </w:pPr>
    </w:p>
    <w:p w:rsidR="00B77775" w:rsidRDefault="000E3AEB" w:rsidP="000E3AEB">
      <w:pPr>
        <w:spacing w:line="480" w:lineRule="auto"/>
        <w:jc w:val="center"/>
      </w:pPr>
      <w:r>
        <w:lastRenderedPageBreak/>
        <w:t>References</w:t>
      </w:r>
    </w:p>
    <w:p w:rsidR="000E3AEB" w:rsidRDefault="000E3AEB" w:rsidP="000E3AEB">
      <w:pPr>
        <w:spacing w:line="480" w:lineRule="auto"/>
        <w:ind w:left="720" w:hanging="720"/>
      </w:pPr>
      <w:r>
        <w:t xml:space="preserve">Fleerackers, T. (2010). </w:t>
      </w:r>
      <w:r w:rsidRPr="000E3AEB">
        <w:rPr>
          <w:i/>
        </w:rPr>
        <w:t>Case: Amazon.com</w:t>
      </w:r>
      <w:r>
        <w:t>. Retrieved May 23, 2016, from https://flatworldbusiness.wordpress.com/flat-education/intensify/creating-a-flat-business/case-amazon-com/</w:t>
      </w:r>
    </w:p>
    <w:p w:rsidR="00B77775" w:rsidRDefault="00B77775" w:rsidP="000E3AEB">
      <w:pPr>
        <w:spacing w:line="480" w:lineRule="auto"/>
        <w:ind w:left="720" w:hanging="720"/>
      </w:pPr>
      <w:r>
        <w:t xml:space="preserve">Laudon, K. C., &amp; Laudon, J. P. (2007). </w:t>
      </w:r>
      <w:r w:rsidRPr="000E3AEB">
        <w:rPr>
          <w:i/>
        </w:rPr>
        <w:t>Information Systems, Organizations, and Strategy. Management Information Systems: Managing the Digital Firm 10th ed.</w:t>
      </w:r>
      <w:r>
        <w:t xml:space="preserve"> Upper Saddle River, NJ: Prentice Hall.</w:t>
      </w:r>
    </w:p>
    <w:p w:rsidR="00B77775" w:rsidRDefault="00B77775" w:rsidP="000E3AEB">
      <w:pPr>
        <w:spacing w:line="480" w:lineRule="auto"/>
        <w:ind w:left="720" w:hanging="720"/>
      </w:pPr>
      <w:r>
        <w:t xml:space="preserve">The 5 Ps of marketing (2015, May 9). </w:t>
      </w:r>
      <w:r w:rsidRPr="000E3AEB">
        <w:rPr>
          <w:i/>
        </w:rPr>
        <w:t>Australian Government Business</w:t>
      </w:r>
      <w:r>
        <w:t>. Retrieved from: https://www.business.gov.au/info/plan-and-start/develop-your-business-plans/marketing/the-5-ps-of-marketing</w:t>
      </w:r>
    </w:p>
    <w:p w:rsidR="00AC235F" w:rsidRPr="00B77775" w:rsidRDefault="00B77775" w:rsidP="000E3AEB">
      <w:pPr>
        <w:spacing w:line="480" w:lineRule="auto"/>
        <w:ind w:left="720" w:hanging="720"/>
      </w:pPr>
      <w:r>
        <w:t xml:space="preserve">Weber, S., &amp; Byrd, J. (2008). </w:t>
      </w:r>
      <w:r w:rsidRPr="000E3AEB">
        <w:rPr>
          <w:i/>
        </w:rPr>
        <w:t>Sell on Amazon: a guide to Amazon's Marketplace, Seller Central, and Fulfillment by Amazon programs.</w:t>
      </w:r>
      <w:r>
        <w:t xml:space="preserve"> Boston: Stephen W. Weber.</w:t>
      </w:r>
    </w:p>
    <w:sectPr w:rsidR="00AC235F" w:rsidRPr="00B77775" w:rsidSect="000E3AE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BCF" w:rsidRDefault="00EC2BCF" w:rsidP="000E3AEB">
      <w:pPr>
        <w:spacing w:after="0" w:line="240" w:lineRule="auto"/>
      </w:pPr>
      <w:r>
        <w:separator/>
      </w:r>
    </w:p>
  </w:endnote>
  <w:endnote w:type="continuationSeparator" w:id="0">
    <w:p w:rsidR="00EC2BCF" w:rsidRDefault="00EC2BCF" w:rsidP="000E3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32E" w:rsidRDefault="008073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32E" w:rsidRDefault="008073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32E" w:rsidRDefault="008073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BCF" w:rsidRDefault="00EC2BCF" w:rsidP="000E3AEB">
      <w:pPr>
        <w:spacing w:after="0" w:line="240" w:lineRule="auto"/>
      </w:pPr>
      <w:r>
        <w:separator/>
      </w:r>
    </w:p>
  </w:footnote>
  <w:footnote w:type="continuationSeparator" w:id="0">
    <w:p w:rsidR="00EC2BCF" w:rsidRDefault="00EC2BCF" w:rsidP="000E3A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32E" w:rsidRDefault="00807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AEB" w:rsidRDefault="000E3AEB">
    <w:pPr>
      <w:pStyle w:val="Header"/>
    </w:pPr>
    <w:r>
      <w:t xml:space="preserve">AMAZON CASE REPORT                                                                                                          </w:t>
    </w:r>
    <w:r>
      <w:fldChar w:fldCharType="begin"/>
    </w:r>
    <w:r>
      <w:instrText xml:space="preserve"> PAGE   \* MERGEFORMAT </w:instrText>
    </w:r>
    <w:r>
      <w:fldChar w:fldCharType="separate"/>
    </w:r>
    <w:r w:rsidR="0080732E">
      <w:rPr>
        <w:noProof/>
      </w:rPr>
      <w:t>5</w:t>
    </w:r>
    <w:r>
      <w:rPr>
        <w:noProof/>
      </w:rPr>
      <w:fldChar w:fldCharType="end"/>
    </w:r>
  </w:p>
  <w:p w:rsidR="000E3AEB" w:rsidRDefault="000E3A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AEB" w:rsidRDefault="000E3AEB">
    <w:pPr>
      <w:pStyle w:val="Header"/>
    </w:pPr>
    <w:r>
      <w:t xml:space="preserve">Running head: AMAZON CASE REPORT                                                                                   </w:t>
    </w:r>
    <w:r>
      <w:fldChar w:fldCharType="begin"/>
    </w:r>
    <w:r>
      <w:instrText xml:space="preserve"> PAGE   \* MERGEFORMAT </w:instrText>
    </w:r>
    <w:r>
      <w:fldChar w:fldCharType="separate"/>
    </w:r>
    <w:r w:rsidR="0080732E">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434EA"/>
    <w:multiLevelType w:val="multilevel"/>
    <w:tmpl w:val="705E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A47"/>
    <w:rsid w:val="000E3AEB"/>
    <w:rsid w:val="00124A47"/>
    <w:rsid w:val="006C0FB8"/>
    <w:rsid w:val="0080732E"/>
    <w:rsid w:val="00986496"/>
    <w:rsid w:val="00995B7C"/>
    <w:rsid w:val="00AC235F"/>
    <w:rsid w:val="00AD16F5"/>
    <w:rsid w:val="00B77775"/>
    <w:rsid w:val="00B9785D"/>
    <w:rsid w:val="00E439AE"/>
    <w:rsid w:val="00EC2BCF"/>
    <w:rsid w:val="00FD5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23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35F"/>
    <w:rPr>
      <w:color w:val="0563C1" w:themeColor="hyperlink"/>
      <w:u w:val="single"/>
    </w:rPr>
  </w:style>
  <w:style w:type="character" w:customStyle="1" w:styleId="Heading1Char">
    <w:name w:val="Heading 1 Char"/>
    <w:basedOn w:val="DefaultParagraphFont"/>
    <w:link w:val="Heading1"/>
    <w:uiPriority w:val="9"/>
    <w:rsid w:val="00AC235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C235F"/>
  </w:style>
  <w:style w:type="paragraph" w:styleId="Header">
    <w:name w:val="header"/>
    <w:basedOn w:val="Normal"/>
    <w:link w:val="HeaderChar"/>
    <w:uiPriority w:val="99"/>
    <w:unhideWhenUsed/>
    <w:rsid w:val="000E3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AEB"/>
  </w:style>
  <w:style w:type="paragraph" w:styleId="Footer">
    <w:name w:val="footer"/>
    <w:basedOn w:val="Normal"/>
    <w:link w:val="FooterChar"/>
    <w:uiPriority w:val="99"/>
    <w:unhideWhenUsed/>
    <w:rsid w:val="000E3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A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23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35F"/>
    <w:rPr>
      <w:color w:val="0563C1" w:themeColor="hyperlink"/>
      <w:u w:val="single"/>
    </w:rPr>
  </w:style>
  <w:style w:type="character" w:customStyle="1" w:styleId="Heading1Char">
    <w:name w:val="Heading 1 Char"/>
    <w:basedOn w:val="DefaultParagraphFont"/>
    <w:link w:val="Heading1"/>
    <w:uiPriority w:val="9"/>
    <w:rsid w:val="00AC235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C235F"/>
  </w:style>
  <w:style w:type="paragraph" w:styleId="Header">
    <w:name w:val="header"/>
    <w:basedOn w:val="Normal"/>
    <w:link w:val="HeaderChar"/>
    <w:uiPriority w:val="99"/>
    <w:unhideWhenUsed/>
    <w:rsid w:val="000E3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AEB"/>
  </w:style>
  <w:style w:type="paragraph" w:styleId="Footer">
    <w:name w:val="footer"/>
    <w:basedOn w:val="Normal"/>
    <w:link w:val="FooterChar"/>
    <w:uiPriority w:val="99"/>
    <w:unhideWhenUsed/>
    <w:rsid w:val="000E3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227861">
      <w:bodyDiv w:val="1"/>
      <w:marLeft w:val="0"/>
      <w:marRight w:val="0"/>
      <w:marTop w:val="0"/>
      <w:marBottom w:val="0"/>
      <w:divBdr>
        <w:top w:val="none" w:sz="0" w:space="0" w:color="auto"/>
        <w:left w:val="none" w:sz="0" w:space="0" w:color="auto"/>
        <w:bottom w:val="none" w:sz="0" w:space="0" w:color="auto"/>
        <w:right w:val="none" w:sz="0" w:space="0" w:color="auto"/>
      </w:divBdr>
    </w:div>
    <w:div w:id="1814322938">
      <w:bodyDiv w:val="1"/>
      <w:marLeft w:val="0"/>
      <w:marRight w:val="0"/>
      <w:marTop w:val="0"/>
      <w:marBottom w:val="0"/>
      <w:divBdr>
        <w:top w:val="none" w:sz="0" w:space="0" w:color="auto"/>
        <w:left w:val="none" w:sz="0" w:space="0" w:color="auto"/>
        <w:bottom w:val="none" w:sz="0" w:space="0" w:color="auto"/>
        <w:right w:val="none" w:sz="0" w:space="0" w:color="auto"/>
      </w:divBdr>
    </w:div>
    <w:div w:id="1897354712">
      <w:bodyDiv w:val="1"/>
      <w:marLeft w:val="0"/>
      <w:marRight w:val="0"/>
      <w:marTop w:val="0"/>
      <w:marBottom w:val="0"/>
      <w:divBdr>
        <w:top w:val="none" w:sz="0" w:space="0" w:color="auto"/>
        <w:left w:val="none" w:sz="0" w:space="0" w:color="auto"/>
        <w:bottom w:val="none" w:sz="0" w:space="0" w:color="auto"/>
        <w:right w:val="none" w:sz="0" w:space="0" w:color="auto"/>
      </w:divBdr>
    </w:div>
    <w:div w:id="210707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5328</Characters>
  <Application>Microsoft Office Word</Application>
  <DocSecurity>0</DocSecurity>
  <Lines>44</Lines>
  <Paragraphs>12</Paragraphs>
  <ScaleCrop>false</ScaleCrop>
  <LinksUpToDate>false</LinksUpToDate>
  <CharactersWithSpaces>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2018-07-27T18:01:00Z</dcterms:created>
  <dcterms:modified xsi:type="dcterms:W3CDTF">2018-07-27T18:01:00Z</dcterms:modified>
</cp:coreProperties>
</file>